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AF0" w:rsidRPr="00D56AF0" w:rsidRDefault="00D56AF0" w:rsidP="00D56AF0">
      <w:pPr>
        <w:jc w:val="center"/>
        <w:rPr>
          <w:rFonts w:ascii="Calibri" w:eastAsia="宋体" w:hAnsi="Calibri" w:cs="Times New Roman" w:hint="eastAsia"/>
          <w:b/>
          <w:bCs/>
          <w:sz w:val="44"/>
          <w:szCs w:val="44"/>
        </w:rPr>
      </w:pPr>
      <w:r w:rsidRPr="00D56AF0">
        <w:rPr>
          <w:rFonts w:ascii="Calibri" w:eastAsia="宋体" w:hAnsi="Calibri" w:cs="Times New Roman" w:hint="eastAsia"/>
          <w:b/>
          <w:bCs/>
          <w:sz w:val="44"/>
          <w:szCs w:val="44"/>
        </w:rPr>
        <w:t>校园地助学贷款知识与诚信教育材料</w:t>
      </w:r>
    </w:p>
    <w:p w:rsidR="00D56AF0" w:rsidRPr="00D56AF0" w:rsidRDefault="00D56AF0" w:rsidP="00D56AF0">
      <w:pPr>
        <w:rPr>
          <w:rFonts w:ascii="Calibri" w:eastAsia="宋体" w:hAnsi="Calibri" w:cs="Times New Roman" w:hint="eastAsia"/>
          <w:b/>
          <w:bCs/>
          <w:szCs w:val="24"/>
        </w:rPr>
      </w:pPr>
      <w:r w:rsidRPr="00D56AF0">
        <w:rPr>
          <w:rFonts w:ascii="Calibri" w:eastAsia="宋体" w:hAnsi="Calibri" w:cs="Times New Roman" w:hint="eastAsia"/>
          <w:szCs w:val="24"/>
        </w:rPr>
        <w:t xml:space="preserve">   </w:t>
      </w:r>
      <w:r w:rsidRPr="00D56AF0">
        <w:rPr>
          <w:rFonts w:ascii="Calibri" w:eastAsia="宋体" w:hAnsi="Calibri" w:cs="Times New Roman" w:hint="eastAsia"/>
          <w:b/>
          <w:bCs/>
          <w:szCs w:val="24"/>
        </w:rPr>
        <w:t xml:space="preserve"> </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b/>
          <w:bCs/>
          <w:szCs w:val="24"/>
        </w:rPr>
        <w:t xml:space="preserve">   </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一、什么是国家助学贷款？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国家助学贷款是由政府主导、财政贴息、财政和高校共同给予银行一定风险补偿金，银行、教育行政部门与高校共同操作的，帮助高校家庭经济困难学生支付在校学习期间所需的学费、住宿费及生活费的银行贷款。国家助学贷款是信用贷款，学生不需要办理贷款物质担保或抵押，但需要承诺按期还款，并承担相关法律责任。学生接到录取通知书后，可向学校咨询具体办理国家助学贷款的相关事宜。学生到校报到后，可通过学校向金融机构申请办理国家助学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二、哪些学生可以申请国家助学贷款？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按国家有关规定，所有全日制普通高等学校均应落实国家助学贷款政策。国家助学贷款的资助对象是中华人民共和国（不含香港特别行政区、澳门特别行政区和台湾地区）普通高等学校中家庭经济困难的全日制本专科生（含高职生）、第二学士学位学生和研究生。</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三、申请国家助学贷款需要具备什么条件？</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．具有中华人民共和国国籍。</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2</w:t>
      </w:r>
      <w:r w:rsidRPr="00D56AF0">
        <w:rPr>
          <w:rFonts w:ascii="Calibri" w:eastAsia="宋体" w:hAnsi="Calibri" w:cs="Times New Roman" w:hint="eastAsia"/>
          <w:sz w:val="24"/>
          <w:szCs w:val="24"/>
        </w:rPr>
        <w:t>．具有完全民事行为能力</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未成年人申请国家助学贷款须由其法定监护人书面同意</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3</w:t>
      </w:r>
      <w:r w:rsidRPr="00D56AF0">
        <w:rPr>
          <w:rFonts w:ascii="Calibri" w:eastAsia="宋体" w:hAnsi="Calibri" w:cs="Times New Roman" w:hint="eastAsia"/>
          <w:sz w:val="24"/>
          <w:szCs w:val="24"/>
        </w:rPr>
        <w:t>．实守信，遵纪守法，没有因违反国家法律、法规或学校规章制度，受到刑事制裁或校内严重警告以上处分。</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4</w:t>
      </w:r>
      <w:r w:rsidRPr="00D56AF0">
        <w:rPr>
          <w:rFonts w:ascii="Calibri" w:eastAsia="宋体" w:hAnsi="Calibri" w:cs="Times New Roman" w:hint="eastAsia"/>
          <w:sz w:val="24"/>
          <w:szCs w:val="24"/>
        </w:rPr>
        <w:t>．学习刻苦，能够正常完成学业。</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5</w:t>
      </w:r>
      <w:r w:rsidRPr="00D56AF0">
        <w:rPr>
          <w:rFonts w:ascii="Calibri" w:eastAsia="宋体" w:hAnsi="Calibri" w:cs="Times New Roman" w:hint="eastAsia"/>
          <w:sz w:val="24"/>
          <w:szCs w:val="24"/>
        </w:rPr>
        <w:t>．因家庭经济困难，在校期间所能获得的收入不足以支付完成学业所需基本费用</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包括学费、住宿费</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，符合认定的家庭经济困难学生标准。</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四、国家助学贷款的用途是什么？</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国家助学贷款用于支付本人在校学习期所需的学费、住宿费及生活费。</w:t>
      </w:r>
    </w:p>
    <w:p w:rsidR="00D56AF0" w:rsidRPr="00D56AF0" w:rsidRDefault="00D56AF0" w:rsidP="00D56AF0">
      <w:pPr>
        <w:spacing w:line="500" w:lineRule="exact"/>
        <w:rPr>
          <w:rFonts w:ascii="Calibri" w:eastAsia="宋体" w:hAnsi="Calibri" w:cs="Times New Roman" w:hint="eastAsia"/>
          <w:b/>
          <w:bCs/>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五、学生每学年可以申请多少金额的国家助学贷款？</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每人每学年最高不超过</w:t>
      </w:r>
      <w:r w:rsidRPr="00D56AF0">
        <w:rPr>
          <w:rFonts w:ascii="Calibri" w:eastAsia="宋体" w:hAnsi="Calibri" w:cs="Times New Roman" w:hint="eastAsia"/>
          <w:sz w:val="24"/>
          <w:szCs w:val="24"/>
        </w:rPr>
        <w:t>8000</w:t>
      </w:r>
      <w:r w:rsidRPr="00D56AF0">
        <w:rPr>
          <w:rFonts w:ascii="Calibri" w:eastAsia="宋体" w:hAnsi="Calibri" w:cs="Times New Roman" w:hint="eastAsia"/>
          <w:sz w:val="24"/>
          <w:szCs w:val="24"/>
        </w:rPr>
        <w:t>元。</w:t>
      </w:r>
    </w:p>
    <w:p w:rsidR="00D56AF0" w:rsidRPr="00D56AF0" w:rsidRDefault="00D56AF0" w:rsidP="00D56AF0">
      <w:pPr>
        <w:spacing w:line="500" w:lineRule="exact"/>
        <w:rPr>
          <w:rFonts w:ascii="Calibri" w:eastAsia="宋体" w:hAnsi="Calibri" w:cs="Times New Roman" w:hint="eastAsia"/>
          <w:b/>
          <w:bCs/>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六、学生何时申请国家助学贷款？</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lastRenderedPageBreak/>
        <w:t>每学年</w:t>
      </w:r>
      <w:proofErr w:type="gramStart"/>
      <w:r w:rsidRPr="00D56AF0">
        <w:rPr>
          <w:rFonts w:ascii="Calibri" w:eastAsia="宋体" w:hAnsi="Calibri" w:cs="Times New Roman" w:hint="eastAsia"/>
          <w:sz w:val="24"/>
          <w:szCs w:val="24"/>
        </w:rPr>
        <w:t>第二学</w:t>
      </w:r>
      <w:proofErr w:type="gramEnd"/>
      <w:r w:rsidRPr="00D56AF0">
        <w:rPr>
          <w:rFonts w:ascii="Calibri" w:eastAsia="宋体" w:hAnsi="Calibri" w:cs="Times New Roman" w:hint="eastAsia"/>
          <w:sz w:val="24"/>
          <w:szCs w:val="24"/>
        </w:rPr>
        <w:t>期末学生提出</w:t>
      </w:r>
      <w:proofErr w:type="gramStart"/>
      <w:r w:rsidRPr="00D56AF0">
        <w:rPr>
          <w:rFonts w:ascii="Calibri" w:eastAsia="宋体" w:hAnsi="Calibri" w:cs="Times New Roman" w:hint="eastAsia"/>
          <w:sz w:val="24"/>
          <w:szCs w:val="24"/>
        </w:rPr>
        <w:t>拟贷款</w:t>
      </w:r>
      <w:proofErr w:type="gramEnd"/>
      <w:r w:rsidRPr="00D56AF0">
        <w:rPr>
          <w:rFonts w:ascii="Calibri" w:eastAsia="宋体" w:hAnsi="Calibri" w:cs="Times New Roman" w:hint="eastAsia"/>
          <w:sz w:val="24"/>
          <w:szCs w:val="24"/>
        </w:rPr>
        <w:t>申请，准备申请贷款必须提供的材料，学生开学办理缓交学费时带申请贷款必须提供的材料</w:t>
      </w:r>
      <w:proofErr w:type="gramStart"/>
      <w:r w:rsidRPr="00D56AF0">
        <w:rPr>
          <w:rFonts w:ascii="Calibri" w:eastAsia="宋体" w:hAnsi="Calibri" w:cs="Times New Roman" w:hint="eastAsia"/>
          <w:sz w:val="24"/>
          <w:szCs w:val="24"/>
        </w:rPr>
        <w:t>到系部办理</w:t>
      </w:r>
      <w:proofErr w:type="gramEnd"/>
      <w:r w:rsidRPr="00D56AF0">
        <w:rPr>
          <w:rFonts w:ascii="Calibri" w:eastAsia="宋体" w:hAnsi="Calibri" w:cs="Times New Roman" w:hint="eastAsia"/>
          <w:sz w:val="24"/>
          <w:szCs w:val="24"/>
        </w:rPr>
        <w:t>相关手续。</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七、申请国家助学贷款需要提供哪些材料？</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（一）学生首次申请国家助学贷款时，需要提供以下材料</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、《国家开发银行股份有限公司高校助学贷款申请表》原件（一式两份）；</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2</w:t>
      </w:r>
      <w:r w:rsidRPr="00D56AF0">
        <w:rPr>
          <w:rFonts w:ascii="Calibri" w:eastAsia="宋体" w:hAnsi="Calibri" w:cs="Times New Roman" w:hint="eastAsia"/>
          <w:sz w:val="24"/>
          <w:szCs w:val="24"/>
        </w:rPr>
        <w:t>、借款学生身份证复印件（一式两份）；</w:t>
      </w:r>
    </w:p>
    <w:p w:rsidR="00D56AF0" w:rsidRPr="00D56AF0" w:rsidRDefault="00D56AF0" w:rsidP="00D56AF0">
      <w:pPr>
        <w:spacing w:line="500" w:lineRule="exact"/>
        <w:ind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3</w:t>
      </w:r>
      <w:r w:rsidRPr="00D56AF0">
        <w:rPr>
          <w:rFonts w:ascii="Calibri" w:eastAsia="宋体" w:hAnsi="Calibri" w:cs="Times New Roman" w:hint="eastAsia"/>
          <w:sz w:val="24"/>
          <w:szCs w:val="24"/>
        </w:rPr>
        <w:t>、录取通知书（或学生证）复印件（一式两份）。</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（二）</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学生非首次申请国家助学贷款时，需要提供以下材料</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、《国家开发银行股份有限公司高校助学贷款申请表》原件（一式两份）。</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八、办理国家助学贷款的程序是什么？</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、申请贷款的学生首先要在</w:t>
      </w:r>
      <w:proofErr w:type="gramStart"/>
      <w:r w:rsidRPr="00D56AF0">
        <w:rPr>
          <w:rFonts w:ascii="Calibri" w:eastAsia="宋体" w:hAnsi="Calibri" w:cs="Times New Roman" w:hint="eastAsia"/>
          <w:sz w:val="24"/>
          <w:szCs w:val="24"/>
        </w:rPr>
        <w:t>所在系部办理</w:t>
      </w:r>
      <w:proofErr w:type="gramEnd"/>
      <w:r w:rsidRPr="00D56AF0">
        <w:rPr>
          <w:rFonts w:ascii="Calibri" w:eastAsia="宋体" w:hAnsi="Calibri" w:cs="Times New Roman" w:hint="eastAsia"/>
          <w:sz w:val="24"/>
          <w:szCs w:val="24"/>
        </w:rPr>
        <w:t>学费缓交申请，开学注册时带</w:t>
      </w:r>
      <w:proofErr w:type="gramStart"/>
      <w:r w:rsidRPr="00D56AF0">
        <w:rPr>
          <w:rFonts w:ascii="Calibri" w:eastAsia="宋体" w:hAnsi="Calibri" w:cs="Times New Roman" w:hint="eastAsia"/>
          <w:sz w:val="24"/>
          <w:szCs w:val="24"/>
        </w:rPr>
        <w:t>齐申请</w:t>
      </w:r>
      <w:proofErr w:type="gramEnd"/>
      <w:r w:rsidRPr="00D56AF0">
        <w:rPr>
          <w:rFonts w:ascii="Calibri" w:eastAsia="宋体" w:hAnsi="Calibri" w:cs="Times New Roman" w:hint="eastAsia"/>
          <w:sz w:val="24"/>
          <w:szCs w:val="24"/>
        </w:rPr>
        <w:t>贷款必须提供的材料</w:t>
      </w:r>
      <w:proofErr w:type="gramStart"/>
      <w:r w:rsidRPr="00D56AF0">
        <w:rPr>
          <w:rFonts w:ascii="Calibri" w:eastAsia="宋体" w:hAnsi="Calibri" w:cs="Times New Roman" w:hint="eastAsia"/>
          <w:sz w:val="24"/>
          <w:szCs w:val="24"/>
        </w:rPr>
        <w:t>到系部办理</w:t>
      </w:r>
      <w:proofErr w:type="gramEnd"/>
      <w:r w:rsidRPr="00D56AF0">
        <w:rPr>
          <w:rFonts w:ascii="Calibri" w:eastAsia="宋体" w:hAnsi="Calibri" w:cs="Times New Roman" w:hint="eastAsia"/>
          <w:sz w:val="24"/>
          <w:szCs w:val="24"/>
        </w:rPr>
        <w:t>相关手续；</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2</w:t>
      </w:r>
      <w:r w:rsidRPr="00D56AF0">
        <w:rPr>
          <w:rFonts w:ascii="Calibri" w:eastAsia="宋体" w:hAnsi="Calibri" w:cs="Times New Roman" w:hint="eastAsia"/>
          <w:sz w:val="24"/>
          <w:szCs w:val="24"/>
        </w:rPr>
        <w:t>、</w:t>
      </w:r>
      <w:proofErr w:type="gramStart"/>
      <w:r w:rsidRPr="00D56AF0">
        <w:rPr>
          <w:rFonts w:ascii="Calibri" w:eastAsia="宋体" w:hAnsi="Calibri" w:cs="Times New Roman" w:hint="eastAsia"/>
          <w:sz w:val="24"/>
          <w:szCs w:val="24"/>
        </w:rPr>
        <w:t>系部对</w:t>
      </w:r>
      <w:proofErr w:type="gramEnd"/>
      <w:r w:rsidRPr="00D56AF0">
        <w:rPr>
          <w:rFonts w:ascii="Calibri" w:eastAsia="宋体" w:hAnsi="Calibri" w:cs="Times New Roman" w:hint="eastAsia"/>
          <w:sz w:val="24"/>
          <w:szCs w:val="24"/>
        </w:rPr>
        <w:t>学生的贷款资格和材料进行严格审查，并上报本系贷款规模，组织审查通过的学生登陆高校助学贷款信息管理系统申请并审查，同时将审查通过学生的材料按照顺序整理后交到学生资助管理中心；</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3</w:t>
      </w:r>
      <w:r w:rsidRPr="00D56AF0">
        <w:rPr>
          <w:rFonts w:ascii="Calibri" w:eastAsia="宋体" w:hAnsi="Calibri" w:cs="Times New Roman" w:hint="eastAsia"/>
          <w:sz w:val="24"/>
          <w:szCs w:val="24"/>
        </w:rPr>
        <w:t>、学校学生</w:t>
      </w:r>
      <w:proofErr w:type="gramStart"/>
      <w:r w:rsidRPr="00D56AF0">
        <w:rPr>
          <w:rFonts w:ascii="Calibri" w:eastAsia="宋体" w:hAnsi="Calibri" w:cs="Times New Roman" w:hint="eastAsia"/>
          <w:sz w:val="24"/>
          <w:szCs w:val="24"/>
        </w:rPr>
        <w:t>处学生</w:t>
      </w:r>
      <w:proofErr w:type="gramEnd"/>
      <w:r w:rsidRPr="00D56AF0">
        <w:rPr>
          <w:rFonts w:ascii="Calibri" w:eastAsia="宋体" w:hAnsi="Calibri" w:cs="Times New Roman" w:hint="eastAsia"/>
          <w:sz w:val="24"/>
          <w:szCs w:val="24"/>
        </w:rPr>
        <w:t>资助管理中心审核各系学生的贷款资格和材料，汇总审核通过的学生名册上报到广东省学生助学工作管理中心；</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4</w:t>
      </w:r>
      <w:r w:rsidRPr="00D56AF0">
        <w:rPr>
          <w:rFonts w:ascii="Calibri" w:eastAsia="宋体" w:hAnsi="Calibri" w:cs="Times New Roman" w:hint="eastAsia"/>
          <w:sz w:val="24"/>
          <w:szCs w:val="24"/>
        </w:rPr>
        <w:t>、广东省学生助学工作管理中心审查，国开行广东分行审批；</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5</w:t>
      </w:r>
      <w:r w:rsidRPr="00D56AF0">
        <w:rPr>
          <w:rFonts w:ascii="Calibri" w:eastAsia="宋体" w:hAnsi="Calibri" w:cs="Times New Roman" w:hint="eastAsia"/>
          <w:sz w:val="24"/>
          <w:szCs w:val="24"/>
        </w:rPr>
        <w:t>、申请成功，学院学生</w:t>
      </w:r>
      <w:proofErr w:type="gramStart"/>
      <w:r w:rsidRPr="00D56AF0">
        <w:rPr>
          <w:rFonts w:ascii="Calibri" w:eastAsia="宋体" w:hAnsi="Calibri" w:cs="Times New Roman" w:hint="eastAsia"/>
          <w:sz w:val="24"/>
          <w:szCs w:val="24"/>
        </w:rPr>
        <w:t>处学生</w:t>
      </w:r>
      <w:proofErr w:type="gramEnd"/>
      <w:r w:rsidRPr="00D56AF0">
        <w:rPr>
          <w:rFonts w:ascii="Calibri" w:eastAsia="宋体" w:hAnsi="Calibri" w:cs="Times New Roman" w:hint="eastAsia"/>
          <w:sz w:val="24"/>
          <w:szCs w:val="24"/>
        </w:rPr>
        <w:t>资助管理中心与各系组织学生填写《国家开发银行国家助学贷款借款合同》；</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6</w:t>
      </w:r>
      <w:r w:rsidRPr="00D56AF0">
        <w:rPr>
          <w:rFonts w:ascii="Calibri" w:eastAsia="宋体" w:hAnsi="Calibri" w:cs="Times New Roman" w:hint="eastAsia"/>
          <w:sz w:val="24"/>
          <w:szCs w:val="24"/>
        </w:rPr>
        <w:t>、发放国家助学贷款，建立国家助学贷款档案；</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7</w:t>
      </w:r>
      <w:r w:rsidRPr="00D56AF0">
        <w:rPr>
          <w:rFonts w:ascii="Calibri" w:eastAsia="宋体" w:hAnsi="Calibri" w:cs="Times New Roman" w:hint="eastAsia"/>
          <w:sz w:val="24"/>
          <w:szCs w:val="24"/>
        </w:rPr>
        <w:t>、获贷学生毕业前办理还款确认手续，在规定时间偿还贷款利息以及贷款（也可以提前还款）；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8</w:t>
      </w:r>
      <w:r w:rsidRPr="00D56AF0">
        <w:rPr>
          <w:rFonts w:ascii="Calibri" w:eastAsia="宋体" w:hAnsi="Calibri" w:cs="Times New Roman" w:hint="eastAsia"/>
          <w:sz w:val="24"/>
          <w:szCs w:val="24"/>
        </w:rPr>
        <w:t>、获贷学生学籍异动，出现退学、转学等状况，学生办理手续后方可办理其他相关的离校手续；</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9</w:t>
      </w:r>
      <w:r w:rsidRPr="00D56AF0">
        <w:rPr>
          <w:rFonts w:ascii="Calibri" w:eastAsia="宋体" w:hAnsi="Calibri" w:cs="Times New Roman" w:hint="eastAsia"/>
          <w:sz w:val="24"/>
          <w:szCs w:val="24"/>
        </w:rPr>
        <w:t>、从贷款合同生效之日起，必须按照合同相关条款准时还款付息。如果学生的户籍地址、家庭电话、手机、居住地等发生变化或因出国、留学、退学、延</w:t>
      </w:r>
      <w:r w:rsidRPr="00D56AF0">
        <w:rPr>
          <w:rFonts w:ascii="Calibri" w:eastAsia="宋体" w:hAnsi="Calibri" w:cs="Times New Roman" w:hint="eastAsia"/>
          <w:sz w:val="24"/>
          <w:szCs w:val="24"/>
        </w:rPr>
        <w:lastRenderedPageBreak/>
        <w:t>长就读时间等情况而改变学籍，应该及时通知学生资助管理中心，若故意违约，该生的个人资料将被列入联合征信系统不良信用资料库，并同时公布于相关媒体。</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九、如何发放国家助学贷款？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国家助学贷款实行一年</w:t>
      </w:r>
      <w:proofErr w:type="gramStart"/>
      <w:r w:rsidRPr="00D56AF0">
        <w:rPr>
          <w:rFonts w:ascii="Calibri" w:eastAsia="宋体" w:hAnsi="Calibri" w:cs="Times New Roman" w:hint="eastAsia"/>
          <w:sz w:val="24"/>
          <w:szCs w:val="24"/>
        </w:rPr>
        <w:t>一</w:t>
      </w:r>
      <w:proofErr w:type="gramEnd"/>
      <w:r w:rsidRPr="00D56AF0">
        <w:rPr>
          <w:rFonts w:ascii="Calibri" w:eastAsia="宋体" w:hAnsi="Calibri" w:cs="Times New Roman" w:hint="eastAsia"/>
          <w:sz w:val="24"/>
          <w:szCs w:val="24"/>
        </w:rPr>
        <w:t>贷，一年签一次合同的形式。国家助学贷款每年发放一次，经办银行将已批准发放的贷款金额划入借款学生本人的助学贷款支付宝账户，再由借款学生助学贷款支付宝账户划入学校指定的</w:t>
      </w:r>
      <w:proofErr w:type="gramStart"/>
      <w:r w:rsidRPr="00D56AF0">
        <w:rPr>
          <w:rFonts w:ascii="Calibri" w:eastAsia="宋体" w:hAnsi="Calibri" w:cs="Times New Roman" w:hint="eastAsia"/>
          <w:sz w:val="24"/>
          <w:szCs w:val="24"/>
        </w:rPr>
        <w:t>帐户</w:t>
      </w:r>
      <w:proofErr w:type="gramEnd"/>
      <w:r w:rsidRPr="00D56AF0">
        <w:rPr>
          <w:rFonts w:ascii="Calibri" w:eastAsia="宋体" w:hAnsi="Calibri" w:cs="Times New Roman" w:hint="eastAsia"/>
          <w:sz w:val="24"/>
          <w:szCs w:val="24"/>
        </w:rPr>
        <w:t>，学校财务处收到款项后直接用于抵交借款学生的学费。</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十、什么情况下，银行可以停止发放国家助学贷款？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借款合同规定的借贷双方的权利和义务在合同期内保持不变。在发生下列情况时，经办银行可暂停或终止其贷款。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．借款人自愿终止合同。</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2</w:t>
      </w:r>
      <w:r w:rsidRPr="00D56AF0">
        <w:rPr>
          <w:rFonts w:ascii="Calibri" w:eastAsia="宋体" w:hAnsi="Calibri" w:cs="Times New Roman" w:hint="eastAsia"/>
          <w:sz w:val="24"/>
          <w:szCs w:val="24"/>
        </w:rPr>
        <w:t>．借款人违反国家法律、法规或学校规章制度，受到刑事制裁或校内严重警告以上处分。</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3</w:t>
      </w:r>
      <w:r w:rsidRPr="00D56AF0">
        <w:rPr>
          <w:rFonts w:ascii="Calibri" w:eastAsia="宋体" w:hAnsi="Calibri" w:cs="Times New Roman" w:hint="eastAsia"/>
          <w:sz w:val="24"/>
          <w:szCs w:val="24"/>
        </w:rPr>
        <w:t>．借款人未按合同规定的用途使用贷款。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4</w:t>
      </w:r>
      <w:r w:rsidRPr="00D56AF0">
        <w:rPr>
          <w:rFonts w:ascii="Calibri" w:eastAsia="宋体" w:hAnsi="Calibri" w:cs="Times New Roman" w:hint="eastAsia"/>
          <w:sz w:val="24"/>
          <w:szCs w:val="24"/>
        </w:rPr>
        <w:t>．借款人转学、休学、退学或死亡。</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5</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借款人出国</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境</w:t>
      </w:r>
      <w:r w:rsidRPr="00D56AF0">
        <w:rPr>
          <w:rFonts w:ascii="Calibri" w:eastAsia="宋体" w:hAnsi="Calibri" w:cs="Times New Roman" w:hint="eastAsia"/>
          <w:sz w:val="24"/>
          <w:szCs w:val="24"/>
        </w:rPr>
        <w:t>)</w:t>
      </w:r>
      <w:r w:rsidRPr="00D56AF0">
        <w:rPr>
          <w:rFonts w:ascii="Calibri" w:eastAsia="宋体" w:hAnsi="Calibri" w:cs="Times New Roman" w:hint="eastAsia"/>
          <w:sz w:val="24"/>
          <w:szCs w:val="24"/>
        </w:rPr>
        <w:t>留学或定居。</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发生上述情况之一的，借款人所在系应及时报告系部，系部将情况上报学院学生</w:t>
      </w:r>
      <w:proofErr w:type="gramStart"/>
      <w:r w:rsidRPr="00D56AF0">
        <w:rPr>
          <w:rFonts w:ascii="Calibri" w:eastAsia="宋体" w:hAnsi="Calibri" w:cs="Times New Roman" w:hint="eastAsia"/>
          <w:sz w:val="24"/>
          <w:szCs w:val="24"/>
        </w:rPr>
        <w:t>处学生</w:t>
      </w:r>
      <w:proofErr w:type="gramEnd"/>
      <w:r w:rsidRPr="00D56AF0">
        <w:rPr>
          <w:rFonts w:ascii="Calibri" w:eastAsia="宋体" w:hAnsi="Calibri" w:cs="Times New Roman" w:hint="eastAsia"/>
          <w:sz w:val="24"/>
          <w:szCs w:val="24"/>
        </w:rPr>
        <w:t>资助管理中心，学院学生</w:t>
      </w:r>
      <w:proofErr w:type="gramStart"/>
      <w:r w:rsidRPr="00D56AF0">
        <w:rPr>
          <w:rFonts w:ascii="Calibri" w:eastAsia="宋体" w:hAnsi="Calibri" w:cs="Times New Roman" w:hint="eastAsia"/>
          <w:sz w:val="24"/>
          <w:szCs w:val="24"/>
        </w:rPr>
        <w:t>处学生</w:t>
      </w:r>
      <w:proofErr w:type="gramEnd"/>
      <w:r w:rsidRPr="00D56AF0">
        <w:rPr>
          <w:rFonts w:ascii="Calibri" w:eastAsia="宋体" w:hAnsi="Calibri" w:cs="Times New Roman" w:hint="eastAsia"/>
          <w:sz w:val="24"/>
          <w:szCs w:val="24"/>
        </w:rPr>
        <w:t>资助管理中心协助借贷双方办理合同变更手续，还款办法按变更后的合同执行。对不签合同的借款人，学校不予办理相关手续。</w:t>
      </w:r>
    </w:p>
    <w:p w:rsidR="00D56AF0" w:rsidRPr="00D56AF0" w:rsidRDefault="00D56AF0" w:rsidP="00D56AF0">
      <w:pPr>
        <w:spacing w:line="500" w:lineRule="exact"/>
        <w:rPr>
          <w:rFonts w:ascii="Calibri" w:eastAsia="宋体" w:hAnsi="Calibri" w:cs="Times New Roman" w:hint="eastAsia"/>
          <w:b/>
          <w:bCs/>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十一、国家助学贷款的还款期限是多长？</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国家助学贷款期限最长不超过</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年，学生申请贷款时可以自选贷款期限，建议自选不超过</w:t>
      </w:r>
      <w:r w:rsidRPr="00D56AF0">
        <w:rPr>
          <w:rFonts w:ascii="Calibri" w:eastAsia="宋体" w:hAnsi="Calibri" w:cs="Times New Roman" w:hint="eastAsia"/>
          <w:sz w:val="24"/>
          <w:szCs w:val="24"/>
        </w:rPr>
        <w:t>10</w:t>
      </w:r>
      <w:r w:rsidRPr="00D56AF0">
        <w:rPr>
          <w:rFonts w:ascii="Calibri" w:eastAsia="宋体" w:hAnsi="Calibri" w:cs="Times New Roman" w:hint="eastAsia"/>
          <w:sz w:val="24"/>
          <w:szCs w:val="24"/>
        </w:rPr>
        <w:t>年。具体的还款时间看借款学生本人的借款合同。</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十二、国家助学贷款的利率是如何规定的？</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国家助学贷款利率按照中国人民银行公布的法定贷款利率和国家有关利率政策执行。如遇利率调整，按照中国人民银行的有关规定执行，银行不再另行通知。</w:t>
      </w:r>
    </w:p>
    <w:p w:rsidR="00D56AF0" w:rsidRPr="00D56AF0" w:rsidRDefault="00D56AF0" w:rsidP="00D56AF0">
      <w:pPr>
        <w:spacing w:line="500" w:lineRule="exact"/>
        <w:ind w:firstLineChars="200" w:firstLine="482"/>
        <w:rPr>
          <w:rFonts w:ascii="Calibri" w:eastAsia="宋体" w:hAnsi="Calibri" w:cs="Times New Roman" w:hint="eastAsia"/>
          <w:b/>
          <w:bCs/>
          <w:sz w:val="24"/>
          <w:szCs w:val="24"/>
        </w:rPr>
      </w:pPr>
      <w:r w:rsidRPr="00D56AF0">
        <w:rPr>
          <w:rFonts w:ascii="Calibri" w:eastAsia="宋体" w:hAnsi="Calibri" w:cs="Times New Roman" w:hint="eastAsia"/>
          <w:b/>
          <w:bCs/>
          <w:sz w:val="24"/>
          <w:szCs w:val="24"/>
        </w:rPr>
        <w:lastRenderedPageBreak/>
        <w:t>十三、什么是国家助学贷款学生在线服务系统？</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助学贷款在线服务系统，也就是学生申请贷款时注册信息的系统，这个系统记录了学生的基本信息、贷款还款等信息），网址：</w:t>
      </w:r>
      <w:hyperlink r:id="rId8" w:history="1">
        <w:r w:rsidRPr="00D56AF0">
          <w:rPr>
            <w:rFonts w:ascii="Calibri" w:eastAsia="宋体" w:hAnsi="Calibri" w:cs="Times New Roman" w:hint="eastAsia"/>
            <w:szCs w:val="24"/>
          </w:rPr>
          <w:t>https://www.csls.cdb.com.cn/</w:t>
        </w:r>
      </w:hyperlink>
      <w:r w:rsidRPr="00D56AF0">
        <w:rPr>
          <w:rFonts w:ascii="Calibri" w:eastAsia="宋体" w:hAnsi="Calibri" w:cs="Times New Roman" w:hint="eastAsia"/>
          <w:sz w:val="24"/>
          <w:szCs w:val="24"/>
        </w:rPr>
        <w:t>。</w:t>
      </w:r>
    </w:p>
    <w:p w:rsidR="00D56AF0" w:rsidRPr="00D56AF0" w:rsidRDefault="00D56AF0" w:rsidP="00D56AF0">
      <w:pPr>
        <w:widowControl/>
        <w:spacing w:line="500" w:lineRule="exact"/>
        <w:ind w:firstLineChars="200" w:firstLine="480"/>
        <w:jc w:val="left"/>
        <w:rPr>
          <w:rFonts w:ascii="宋体" w:eastAsia="宋体" w:hAnsi="宋体" w:cs="Times New Roman"/>
          <w:sz w:val="24"/>
          <w:szCs w:val="24"/>
        </w:rPr>
      </w:pPr>
      <w:r w:rsidRPr="00D56AF0">
        <w:rPr>
          <w:rFonts w:ascii="宋体" w:eastAsia="宋体" w:hAnsi="宋体" w:cs="Times New Roman" w:hint="eastAsia"/>
          <w:sz w:val="24"/>
          <w:szCs w:val="24"/>
        </w:rPr>
        <w:t>借款学生要铭记自己助学贷款在线服务系统的登录名和密码，如果忘记需要联系</w:t>
      </w:r>
      <w:proofErr w:type="gramStart"/>
      <w:r w:rsidRPr="00D56AF0">
        <w:rPr>
          <w:rFonts w:ascii="宋体" w:eastAsia="宋体" w:hAnsi="宋体" w:cs="Times New Roman" w:hint="eastAsia"/>
          <w:sz w:val="24"/>
          <w:szCs w:val="24"/>
        </w:rPr>
        <w:t>系</w:t>
      </w:r>
      <w:proofErr w:type="gramEnd"/>
      <w:r w:rsidRPr="00D56AF0">
        <w:rPr>
          <w:rFonts w:ascii="宋体" w:eastAsia="宋体" w:hAnsi="宋体" w:cs="Times New Roman" w:hint="eastAsia"/>
          <w:sz w:val="24"/>
          <w:szCs w:val="24"/>
        </w:rPr>
        <w:t>部负责助学贷款工作的辅导员查询登陆名和重置密码。</w:t>
      </w:r>
    </w:p>
    <w:p w:rsidR="00D56AF0" w:rsidRPr="00D56AF0" w:rsidRDefault="00D56AF0" w:rsidP="00D56AF0">
      <w:pPr>
        <w:spacing w:line="500" w:lineRule="exact"/>
        <w:ind w:firstLineChars="200" w:firstLine="482"/>
        <w:rPr>
          <w:rFonts w:ascii="Calibri" w:eastAsia="宋体" w:hAnsi="Calibri" w:cs="Times New Roman" w:hint="eastAsia"/>
          <w:b/>
          <w:bCs/>
          <w:sz w:val="24"/>
          <w:szCs w:val="24"/>
        </w:rPr>
      </w:pPr>
      <w:r w:rsidRPr="00D56AF0">
        <w:rPr>
          <w:rFonts w:ascii="Calibri" w:eastAsia="宋体" w:hAnsi="Calibri" w:cs="Times New Roman" w:hint="eastAsia"/>
          <w:b/>
          <w:bCs/>
          <w:sz w:val="24"/>
          <w:szCs w:val="24"/>
        </w:rPr>
        <w:t>十四、什么是借款学生的国家助学贷款支付宝账户？</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助学贷款支付宝账户是学生在向国家开发银行申请并获批助学贷款时，由国家开发银行</w:t>
      </w:r>
      <w:r w:rsidRPr="00D56AF0">
        <w:rPr>
          <w:rFonts w:ascii="Calibri" w:eastAsia="宋体" w:hAnsi="Calibri" w:cs="Times New Roman" w:hint="eastAsia"/>
          <w:b/>
          <w:bCs/>
          <w:sz w:val="24"/>
          <w:szCs w:val="24"/>
        </w:rPr>
        <w:t>统一创建</w:t>
      </w:r>
      <w:r w:rsidRPr="00D56AF0">
        <w:rPr>
          <w:rFonts w:ascii="Calibri" w:eastAsia="宋体" w:hAnsi="Calibri" w:cs="Times New Roman" w:hint="eastAsia"/>
          <w:sz w:val="24"/>
          <w:szCs w:val="24"/>
        </w:rPr>
        <w:t>给学生的形如</w:t>
      </w:r>
      <w:r w:rsidRPr="00D56AF0">
        <w:rPr>
          <w:rFonts w:ascii="Calibri" w:eastAsia="宋体" w:hAnsi="Calibri" w:cs="Times New Roman" w:hint="eastAsia"/>
          <w:sz w:val="24"/>
          <w:szCs w:val="24"/>
        </w:rPr>
        <w:t>***.cdb@sina.cn</w:t>
      </w:r>
      <w:r w:rsidRPr="00D56AF0">
        <w:rPr>
          <w:rFonts w:ascii="Calibri" w:eastAsia="宋体" w:hAnsi="Calibri" w:cs="Times New Roman" w:hint="eastAsia"/>
          <w:sz w:val="24"/>
          <w:szCs w:val="24"/>
        </w:rPr>
        <w:t>的一个账户，</w:t>
      </w:r>
      <w:proofErr w:type="gramStart"/>
      <w:r w:rsidRPr="00D56AF0">
        <w:rPr>
          <w:rFonts w:ascii="Calibri" w:eastAsia="宋体" w:hAnsi="Calibri" w:cs="Times New Roman" w:hint="eastAsia"/>
          <w:sz w:val="24"/>
          <w:szCs w:val="24"/>
        </w:rPr>
        <w:t>做为</w:t>
      </w:r>
      <w:proofErr w:type="gramEnd"/>
      <w:r w:rsidRPr="00D56AF0">
        <w:rPr>
          <w:rFonts w:ascii="Calibri" w:eastAsia="宋体" w:hAnsi="Calibri" w:cs="Times New Roman" w:hint="eastAsia"/>
          <w:sz w:val="24"/>
          <w:szCs w:val="24"/>
        </w:rPr>
        <w:t>学生本人的助学贷款支付宝账户，该账户同时也是创建给学生的一个邮箱账户，且无需自己开通。助学贷款支付宝账户主要用于贷款发放和本金、利息回收，方便、简捷。</w:t>
      </w:r>
    </w:p>
    <w:p w:rsidR="00D56AF0" w:rsidRPr="00D56AF0" w:rsidRDefault="00D56AF0" w:rsidP="00D56AF0">
      <w:pPr>
        <w:spacing w:line="500" w:lineRule="exact"/>
        <w:ind w:firstLineChars="200" w:firstLine="482"/>
        <w:rPr>
          <w:rFonts w:ascii="Calibri" w:eastAsia="宋体" w:hAnsi="Calibri" w:cs="Times New Roman" w:hint="eastAsia"/>
          <w:b/>
          <w:bCs/>
          <w:sz w:val="24"/>
          <w:szCs w:val="24"/>
        </w:rPr>
      </w:pPr>
      <w:r w:rsidRPr="00D56AF0">
        <w:rPr>
          <w:rFonts w:ascii="Calibri" w:eastAsia="宋体" w:hAnsi="Calibri" w:cs="Times New Roman" w:hint="eastAsia"/>
          <w:b/>
          <w:bCs/>
          <w:sz w:val="24"/>
          <w:szCs w:val="24"/>
        </w:rPr>
        <w:t>十五、如何查询借款学生的国家助学贷款支付宝账户？</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两种方法可以查到借款学生的助学贷款支付宝账户。第一种方法：可以查看借款学生本人的助学贷款借款合同。第二种方法：借款学生可以登陆本人的国家助学贷款在线服务系统查找。操作方法：进入助学贷款学生在线服务系统——“我的首页”——查看“您的还款账号”，可以查询到借款学生本人的助学贷款支付宝账户，并且可以查询到助学贷款支付宝账户的和邮箱由系统随机生成的</w:t>
      </w:r>
      <w:r w:rsidRPr="00D56AF0">
        <w:rPr>
          <w:rFonts w:ascii="Calibri" w:eastAsia="宋体" w:hAnsi="Calibri" w:cs="Times New Roman" w:hint="eastAsia"/>
          <w:sz w:val="24"/>
          <w:szCs w:val="24"/>
        </w:rPr>
        <w:t>8</w:t>
      </w:r>
      <w:r w:rsidRPr="00D56AF0">
        <w:rPr>
          <w:rFonts w:ascii="Calibri" w:eastAsia="宋体" w:hAnsi="Calibri" w:cs="Times New Roman" w:hint="eastAsia"/>
          <w:sz w:val="24"/>
          <w:szCs w:val="24"/>
        </w:rPr>
        <w:t>位原始密码。首次登陆助学贷款支付宝账户后，建议借款学生修改原始密码并记住密码和设置安全保护问题等。</w:t>
      </w:r>
    </w:p>
    <w:p w:rsidR="00D56AF0" w:rsidRPr="00D56AF0" w:rsidRDefault="00D56AF0" w:rsidP="00D56AF0">
      <w:pPr>
        <w:spacing w:line="500" w:lineRule="exact"/>
        <w:ind w:firstLineChars="200" w:firstLine="482"/>
        <w:rPr>
          <w:rFonts w:ascii="Calibri" w:eastAsia="宋体" w:hAnsi="Calibri" w:cs="Times New Roman" w:hint="eastAsia"/>
          <w:b/>
          <w:bCs/>
          <w:sz w:val="24"/>
          <w:szCs w:val="24"/>
        </w:rPr>
      </w:pPr>
      <w:r w:rsidRPr="00D56AF0">
        <w:rPr>
          <w:rFonts w:ascii="Calibri" w:eastAsia="宋体" w:hAnsi="Calibri" w:cs="Times New Roman" w:hint="eastAsia"/>
          <w:b/>
          <w:bCs/>
          <w:sz w:val="24"/>
          <w:szCs w:val="24"/>
        </w:rPr>
        <w:t>十六、国家助学贷款支付宝账户登录密码忘记，如何找回？</w:t>
      </w:r>
    </w:p>
    <w:p w:rsidR="00D56AF0" w:rsidRPr="00D56AF0" w:rsidRDefault="00D56AF0" w:rsidP="00D56AF0">
      <w:pPr>
        <w:numPr>
          <w:ilvl w:val="0"/>
          <w:numId w:val="1"/>
        </w:numPr>
        <w:spacing w:line="500" w:lineRule="exact"/>
        <w:rPr>
          <w:rFonts w:ascii="Calibri" w:eastAsia="宋体" w:hAnsi="Calibri" w:cs="Times New Roman" w:hint="eastAsia"/>
          <w:b/>
          <w:bCs/>
          <w:sz w:val="24"/>
          <w:szCs w:val="24"/>
        </w:rPr>
      </w:pPr>
      <w:r w:rsidRPr="00D56AF0">
        <w:rPr>
          <w:rFonts w:ascii="Calibri" w:eastAsia="宋体" w:hAnsi="Calibri" w:cs="Times New Roman" w:hint="eastAsia"/>
          <w:sz w:val="24"/>
          <w:szCs w:val="24"/>
        </w:rPr>
        <w:t>手机找回密码：适用于手机绑定的账户。</w:t>
      </w:r>
    </w:p>
    <w:p w:rsidR="00D56AF0" w:rsidRPr="00D56AF0" w:rsidRDefault="00D56AF0" w:rsidP="00D56AF0">
      <w:pPr>
        <w:numPr>
          <w:ilvl w:val="0"/>
          <w:numId w:val="1"/>
        </w:num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安全保护问题找回密码。</w:t>
      </w:r>
    </w:p>
    <w:p w:rsidR="00D56AF0" w:rsidRPr="00D56AF0" w:rsidRDefault="00D56AF0" w:rsidP="00D56AF0">
      <w:pPr>
        <w:numPr>
          <w:ilvl w:val="0"/>
          <w:numId w:val="1"/>
        </w:num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邮箱找回密码：根据邮件提示操作找回密码。</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4</w:t>
      </w:r>
      <w:r w:rsidRPr="00D56AF0">
        <w:rPr>
          <w:rFonts w:ascii="Calibri" w:eastAsia="宋体" w:hAnsi="Calibri" w:cs="Times New Roman" w:hint="eastAsia"/>
          <w:sz w:val="24"/>
          <w:szCs w:val="24"/>
        </w:rPr>
        <w:t>、通过邮箱填写证件号码找回：支付宝会向借款学生的助学贷款支付宝账户邮箱发送一封邮件，借款学生需根据邮箱提示操作找回密码。</w:t>
      </w:r>
    </w:p>
    <w:p w:rsidR="00D56AF0" w:rsidRPr="00D56AF0" w:rsidRDefault="00D56AF0" w:rsidP="00D56AF0">
      <w:pPr>
        <w:spacing w:line="500" w:lineRule="exact"/>
        <w:ind w:firstLineChars="250" w:firstLine="600"/>
        <w:rPr>
          <w:rFonts w:ascii="Calibri" w:eastAsia="宋体" w:hAnsi="Calibri" w:cs="Times New Roman" w:hint="eastAsia"/>
          <w:sz w:val="24"/>
          <w:szCs w:val="24"/>
        </w:rPr>
      </w:pPr>
      <w:r w:rsidRPr="00D56AF0">
        <w:rPr>
          <w:rFonts w:ascii="Calibri" w:eastAsia="宋体" w:hAnsi="Calibri" w:cs="Times New Roman" w:hint="eastAsia"/>
          <w:sz w:val="24"/>
          <w:szCs w:val="24"/>
        </w:rPr>
        <w:t>5</w:t>
      </w:r>
      <w:r w:rsidRPr="00D56AF0">
        <w:rPr>
          <w:rFonts w:ascii="Calibri" w:eastAsia="宋体" w:hAnsi="Calibri" w:cs="Times New Roman" w:hint="eastAsia"/>
          <w:sz w:val="24"/>
          <w:szCs w:val="24"/>
        </w:rPr>
        <w:t>、客</w:t>
      </w:r>
      <w:proofErr w:type="gramStart"/>
      <w:r w:rsidRPr="00D56AF0">
        <w:rPr>
          <w:rFonts w:ascii="Calibri" w:eastAsia="宋体" w:hAnsi="Calibri" w:cs="Times New Roman" w:hint="eastAsia"/>
          <w:sz w:val="24"/>
          <w:szCs w:val="24"/>
        </w:rPr>
        <w:t>服人工找回</w:t>
      </w:r>
      <w:proofErr w:type="gramEnd"/>
      <w:r w:rsidRPr="00D56AF0">
        <w:rPr>
          <w:rFonts w:ascii="Calibri" w:eastAsia="宋体" w:hAnsi="Calibri" w:cs="Times New Roman" w:hint="eastAsia"/>
          <w:sz w:val="24"/>
          <w:szCs w:val="24"/>
        </w:rPr>
        <w:t>：联系</w:t>
      </w:r>
      <w:proofErr w:type="gramStart"/>
      <w:r w:rsidRPr="00D56AF0">
        <w:rPr>
          <w:rFonts w:ascii="Calibri" w:eastAsia="宋体" w:hAnsi="Calibri" w:cs="Times New Roman" w:hint="eastAsia"/>
          <w:sz w:val="24"/>
          <w:szCs w:val="24"/>
        </w:rPr>
        <w:t>支付宝客服</w:t>
      </w:r>
      <w:proofErr w:type="gramEnd"/>
      <w:r w:rsidRPr="00D56AF0">
        <w:rPr>
          <w:rFonts w:ascii="Calibri" w:eastAsia="宋体" w:hAnsi="Calibri" w:cs="Times New Roman" w:hint="eastAsia"/>
          <w:sz w:val="24"/>
          <w:szCs w:val="24"/>
        </w:rPr>
        <w:t>，拨打</w:t>
      </w:r>
      <w:r w:rsidRPr="00D56AF0">
        <w:rPr>
          <w:rFonts w:ascii="Calibri" w:eastAsia="宋体" w:hAnsi="Calibri" w:cs="Times New Roman" w:hint="eastAsia"/>
          <w:sz w:val="24"/>
          <w:szCs w:val="24"/>
        </w:rPr>
        <w:t>95188</w:t>
      </w:r>
      <w:r w:rsidRPr="00D56AF0">
        <w:rPr>
          <w:rFonts w:ascii="Calibri" w:eastAsia="宋体" w:hAnsi="Calibri" w:cs="Times New Roman" w:hint="eastAsia"/>
          <w:sz w:val="24"/>
          <w:szCs w:val="24"/>
        </w:rPr>
        <w:t>，客服会向借款学生的助学贷款支付宝账户邮箱发送一封邮件，借款学生需要根据邮箱提示填写相关身份信息提交后待客服在</w:t>
      </w:r>
      <w:r w:rsidRPr="00D56AF0">
        <w:rPr>
          <w:rFonts w:ascii="Calibri" w:eastAsia="宋体" w:hAnsi="Calibri" w:cs="Times New Roman" w:hint="eastAsia"/>
          <w:sz w:val="24"/>
          <w:szCs w:val="24"/>
        </w:rPr>
        <w:t>48</w:t>
      </w:r>
      <w:r w:rsidRPr="00D56AF0">
        <w:rPr>
          <w:rFonts w:ascii="Calibri" w:eastAsia="宋体" w:hAnsi="Calibri" w:cs="Times New Roman" w:hint="eastAsia"/>
          <w:sz w:val="24"/>
          <w:szCs w:val="24"/>
        </w:rPr>
        <w:t>小时内进行核实反处理。</w:t>
      </w:r>
    </w:p>
    <w:p w:rsidR="00D56AF0" w:rsidRPr="00D56AF0" w:rsidRDefault="00D56AF0" w:rsidP="00D56AF0">
      <w:pPr>
        <w:spacing w:line="500" w:lineRule="exact"/>
        <w:ind w:firstLine="480"/>
        <w:rPr>
          <w:rFonts w:ascii="Calibri" w:eastAsia="宋体" w:hAnsi="Calibri" w:cs="Times New Roman" w:hint="eastAsia"/>
          <w:sz w:val="24"/>
          <w:szCs w:val="24"/>
        </w:rPr>
      </w:pPr>
      <w:r w:rsidRPr="00D56AF0">
        <w:rPr>
          <w:rFonts w:ascii="Calibri" w:eastAsia="宋体" w:hAnsi="Calibri" w:cs="Times New Roman" w:hint="eastAsia"/>
          <w:b/>
          <w:bCs/>
          <w:sz w:val="24"/>
          <w:szCs w:val="24"/>
        </w:rPr>
        <w:lastRenderedPageBreak/>
        <w:t>十七、国家助学贷款利息如何支付？</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与国家开发银行广东分行</w:t>
      </w:r>
      <w:proofErr w:type="gramStart"/>
      <w:r w:rsidRPr="00D56AF0">
        <w:rPr>
          <w:rFonts w:ascii="Calibri" w:eastAsia="宋体" w:hAnsi="Calibri" w:cs="Times New Roman" w:hint="eastAsia"/>
          <w:sz w:val="24"/>
          <w:szCs w:val="24"/>
        </w:rPr>
        <w:t>签定</w:t>
      </w:r>
      <w:proofErr w:type="gramEnd"/>
      <w:r w:rsidRPr="00D56AF0">
        <w:rPr>
          <w:rFonts w:ascii="Calibri" w:eastAsia="宋体" w:hAnsi="Calibri" w:cs="Times New Roman" w:hint="eastAsia"/>
          <w:sz w:val="24"/>
          <w:szCs w:val="24"/>
        </w:rPr>
        <w:t>了借款合同的借款学生在校学习期间其利息享受财政</w:t>
      </w:r>
      <w:r w:rsidRPr="00D56AF0">
        <w:rPr>
          <w:rFonts w:ascii="Calibri" w:eastAsia="宋体" w:hAnsi="Calibri" w:cs="Times New Roman" w:hint="eastAsia"/>
          <w:sz w:val="24"/>
          <w:szCs w:val="24"/>
        </w:rPr>
        <w:t>100%</w:t>
      </w:r>
      <w:r w:rsidRPr="00D56AF0">
        <w:rPr>
          <w:rFonts w:ascii="Calibri" w:eastAsia="宋体" w:hAnsi="Calibri" w:cs="Times New Roman" w:hint="eastAsia"/>
          <w:sz w:val="24"/>
          <w:szCs w:val="24"/>
        </w:rPr>
        <w:t>补贴，自毕业当年</w:t>
      </w:r>
      <w:r w:rsidRPr="00D56AF0">
        <w:rPr>
          <w:rFonts w:ascii="Calibri" w:eastAsia="宋体" w:hAnsi="Calibri" w:cs="Times New Roman" w:hint="eastAsia"/>
          <w:sz w:val="24"/>
          <w:szCs w:val="24"/>
        </w:rPr>
        <w:t>7</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1</w:t>
      </w:r>
      <w:r w:rsidRPr="00D56AF0">
        <w:rPr>
          <w:rFonts w:ascii="Calibri" w:eastAsia="宋体" w:hAnsi="Calibri" w:cs="Times New Roman" w:hint="eastAsia"/>
          <w:sz w:val="24"/>
          <w:szCs w:val="24"/>
        </w:rPr>
        <w:t>日起自付贷款利息，每年结息日（</w:t>
      </w:r>
      <w:r w:rsidRPr="00D56AF0">
        <w:rPr>
          <w:rFonts w:ascii="Calibri" w:eastAsia="宋体" w:hAnsi="Calibri" w:cs="Times New Roman" w:hint="eastAsia"/>
          <w:sz w:val="24"/>
          <w:szCs w:val="24"/>
        </w:rPr>
        <w:t>12</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日）结算一次（也就是每年的</w:t>
      </w:r>
      <w:r w:rsidRPr="00D56AF0">
        <w:rPr>
          <w:rFonts w:ascii="Calibri" w:eastAsia="宋体" w:hAnsi="Calibri" w:cs="Times New Roman" w:hint="eastAsia"/>
          <w:sz w:val="24"/>
          <w:szCs w:val="24"/>
        </w:rPr>
        <w:t>12</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日，借款学生必须要还助学贷款利息）。银行对利率进行调整时，国家助学贷款利率将相应调整。银行按有关合同约定于每年结息日（</w:t>
      </w:r>
      <w:r w:rsidRPr="00D56AF0">
        <w:rPr>
          <w:rFonts w:ascii="Calibri" w:eastAsia="宋体" w:hAnsi="Calibri" w:cs="Times New Roman" w:hint="eastAsia"/>
          <w:sz w:val="24"/>
          <w:szCs w:val="24"/>
        </w:rPr>
        <w:t>12</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日）从学生的还款支付宝账户中扣收当年应付利息，学生至少提前</w:t>
      </w:r>
      <w:r w:rsidRPr="00D56AF0">
        <w:rPr>
          <w:rFonts w:ascii="Calibri" w:eastAsia="宋体" w:hAnsi="Calibri" w:cs="Times New Roman" w:hint="eastAsia"/>
          <w:sz w:val="24"/>
          <w:szCs w:val="24"/>
        </w:rPr>
        <w:t>10</w:t>
      </w:r>
      <w:r w:rsidRPr="00D56AF0">
        <w:rPr>
          <w:rFonts w:ascii="Calibri" w:eastAsia="宋体" w:hAnsi="Calibri" w:cs="Times New Roman" w:hint="eastAsia"/>
          <w:sz w:val="24"/>
          <w:szCs w:val="24"/>
        </w:rPr>
        <w:t>日将应付利息预存到本人支付宝或直接进行支付</w:t>
      </w:r>
      <w:proofErr w:type="gramStart"/>
      <w:r w:rsidRPr="00D56AF0">
        <w:rPr>
          <w:rFonts w:ascii="Calibri" w:eastAsia="宋体" w:hAnsi="Calibri" w:cs="Times New Roman" w:hint="eastAsia"/>
          <w:sz w:val="24"/>
          <w:szCs w:val="24"/>
        </w:rPr>
        <w:t>宝主动</w:t>
      </w:r>
      <w:proofErr w:type="gramEnd"/>
      <w:r w:rsidRPr="00D56AF0">
        <w:rPr>
          <w:rFonts w:ascii="Calibri" w:eastAsia="宋体" w:hAnsi="Calibri" w:cs="Times New Roman" w:hint="eastAsia"/>
          <w:sz w:val="24"/>
          <w:szCs w:val="24"/>
        </w:rPr>
        <w:t>还款，扣息不成功将违约。</w:t>
      </w:r>
    </w:p>
    <w:p w:rsidR="00D56AF0" w:rsidRPr="00D56AF0" w:rsidRDefault="00D56AF0" w:rsidP="00D56AF0">
      <w:pPr>
        <w:spacing w:line="500" w:lineRule="exact"/>
        <w:rPr>
          <w:rFonts w:ascii="Calibri" w:eastAsia="宋体" w:hAnsi="Calibri" w:cs="Times New Roman" w:hint="eastAsia"/>
          <w:b/>
          <w:bCs/>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十八、如何偿还贷款本息？</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银行按有关合同约定于贷款到期日从学生的还款支付宝账户中扣收应还本金和相应利息（利随本清），学生至少提前</w:t>
      </w:r>
      <w:r w:rsidRPr="00D56AF0">
        <w:rPr>
          <w:rFonts w:ascii="Calibri" w:eastAsia="宋体" w:hAnsi="Calibri" w:cs="Times New Roman" w:hint="eastAsia"/>
          <w:sz w:val="24"/>
          <w:szCs w:val="24"/>
        </w:rPr>
        <w:t>10</w:t>
      </w:r>
      <w:r w:rsidRPr="00D56AF0">
        <w:rPr>
          <w:rFonts w:ascii="Calibri" w:eastAsia="宋体" w:hAnsi="Calibri" w:cs="Times New Roman" w:hint="eastAsia"/>
          <w:sz w:val="24"/>
          <w:szCs w:val="24"/>
        </w:rPr>
        <w:t>日将应还本金和相应利息预存到支付宝中或者直接进行支付</w:t>
      </w:r>
      <w:proofErr w:type="gramStart"/>
      <w:r w:rsidRPr="00D56AF0">
        <w:rPr>
          <w:rFonts w:ascii="Calibri" w:eastAsia="宋体" w:hAnsi="Calibri" w:cs="Times New Roman" w:hint="eastAsia"/>
          <w:sz w:val="24"/>
          <w:szCs w:val="24"/>
        </w:rPr>
        <w:t>宝主动</w:t>
      </w:r>
      <w:proofErr w:type="gramEnd"/>
      <w:r w:rsidRPr="00D56AF0">
        <w:rPr>
          <w:rFonts w:ascii="Calibri" w:eastAsia="宋体" w:hAnsi="Calibri" w:cs="Times New Roman" w:hint="eastAsia"/>
          <w:sz w:val="24"/>
          <w:szCs w:val="24"/>
        </w:rPr>
        <w:t>还款。</w:t>
      </w:r>
    </w:p>
    <w:p w:rsidR="00D56AF0" w:rsidRPr="00D56AF0" w:rsidRDefault="00D56AF0" w:rsidP="00D56AF0">
      <w:pPr>
        <w:spacing w:line="500" w:lineRule="exact"/>
        <w:rPr>
          <w:rFonts w:ascii="Calibri" w:eastAsia="宋体" w:hAnsi="Calibri" w:cs="Times New Roman" w:hint="eastAsia"/>
          <w:b/>
          <w:bCs/>
          <w:sz w:val="24"/>
          <w:szCs w:val="24"/>
        </w:rPr>
      </w:pP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十九、如何提前还贷款？</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sz w:val="24"/>
          <w:szCs w:val="24"/>
        </w:rPr>
        <w:t>提前还款是指在到期日之前还款，提前还款的利息按实际使用期限计算，</w:t>
      </w:r>
      <w:proofErr w:type="gramStart"/>
      <w:r w:rsidRPr="00D56AF0">
        <w:rPr>
          <w:rFonts w:ascii="Calibri" w:eastAsia="宋体" w:hAnsi="Calibri" w:cs="Times New Roman" w:hint="eastAsia"/>
          <w:sz w:val="24"/>
          <w:szCs w:val="24"/>
        </w:rPr>
        <w:t>不</w:t>
      </w:r>
      <w:proofErr w:type="gramEnd"/>
      <w:r w:rsidRPr="00D56AF0">
        <w:rPr>
          <w:rFonts w:ascii="Calibri" w:eastAsia="宋体" w:hAnsi="Calibri" w:cs="Times New Roman" w:hint="eastAsia"/>
          <w:sz w:val="24"/>
          <w:szCs w:val="24"/>
        </w:rPr>
        <w:t>加收除应付利息之外的其他费用。</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借款学生每天均可提交提前还款申请，不同申请日期对应不同的还款日。</w:t>
      </w:r>
      <w:r w:rsidRPr="00D56AF0">
        <w:rPr>
          <w:rFonts w:ascii="Calibri" w:eastAsia="宋体" w:hAnsi="Calibri" w:cs="Times New Roman" w:hint="eastAsia"/>
          <w:sz w:val="24"/>
          <w:szCs w:val="24"/>
        </w:rPr>
        <w:t>1</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10</w:t>
      </w:r>
      <w:r w:rsidRPr="00D56AF0">
        <w:rPr>
          <w:rFonts w:ascii="Calibri" w:eastAsia="宋体" w:hAnsi="Calibri" w:cs="Times New Roman" w:hint="eastAsia"/>
          <w:sz w:val="24"/>
          <w:szCs w:val="24"/>
        </w:rPr>
        <w:t>月及</w:t>
      </w:r>
      <w:r w:rsidRPr="00D56AF0">
        <w:rPr>
          <w:rFonts w:ascii="Calibri" w:eastAsia="宋体" w:hAnsi="Calibri" w:cs="Times New Roman" w:hint="eastAsia"/>
          <w:sz w:val="24"/>
          <w:szCs w:val="24"/>
        </w:rPr>
        <w:t>12</w:t>
      </w:r>
      <w:r w:rsidRPr="00D56AF0">
        <w:rPr>
          <w:rFonts w:ascii="Calibri" w:eastAsia="宋体" w:hAnsi="Calibri" w:cs="Times New Roman" w:hint="eastAsia"/>
          <w:sz w:val="24"/>
          <w:szCs w:val="24"/>
        </w:rPr>
        <w:t>月，当月</w:t>
      </w:r>
      <w:r w:rsidRPr="00D56AF0">
        <w:rPr>
          <w:rFonts w:ascii="Calibri" w:eastAsia="宋体" w:hAnsi="Calibri" w:cs="Times New Roman" w:hint="eastAsia"/>
          <w:sz w:val="24"/>
          <w:szCs w:val="24"/>
        </w:rPr>
        <w:t>1-15</w:t>
      </w:r>
      <w:r w:rsidRPr="00D56AF0">
        <w:rPr>
          <w:rFonts w:ascii="Calibri" w:eastAsia="宋体" w:hAnsi="Calibri" w:cs="Times New Roman" w:hint="eastAsia"/>
          <w:sz w:val="24"/>
          <w:szCs w:val="24"/>
        </w:rPr>
        <w:t>日之前申请提前还款申请，还款日（结息日）为当月</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日，借款学生</w:t>
      </w:r>
      <w:proofErr w:type="gramStart"/>
      <w:r w:rsidRPr="00D56AF0">
        <w:rPr>
          <w:rFonts w:ascii="Calibri" w:eastAsia="宋体" w:hAnsi="Calibri" w:cs="Times New Roman" w:hint="eastAsia"/>
          <w:sz w:val="24"/>
          <w:szCs w:val="24"/>
        </w:rPr>
        <w:t>当月将</w:t>
      </w:r>
      <w:proofErr w:type="gramEnd"/>
      <w:r w:rsidRPr="00D56AF0">
        <w:rPr>
          <w:rFonts w:ascii="Calibri" w:eastAsia="宋体" w:hAnsi="Calibri" w:cs="Times New Roman" w:hint="eastAsia"/>
          <w:sz w:val="24"/>
          <w:szCs w:val="24"/>
        </w:rPr>
        <w:t>钱充值到制定支付宝账户。当月</w:t>
      </w:r>
      <w:r w:rsidRPr="00D56AF0">
        <w:rPr>
          <w:rFonts w:ascii="Calibri" w:eastAsia="宋体" w:hAnsi="Calibri" w:cs="Times New Roman" w:hint="eastAsia"/>
          <w:sz w:val="24"/>
          <w:szCs w:val="24"/>
        </w:rPr>
        <w:t>15</w:t>
      </w:r>
      <w:r w:rsidRPr="00D56AF0">
        <w:rPr>
          <w:rFonts w:ascii="Calibri" w:eastAsia="宋体" w:hAnsi="Calibri" w:cs="Times New Roman" w:hint="eastAsia"/>
          <w:sz w:val="24"/>
          <w:szCs w:val="24"/>
        </w:rPr>
        <w:t>日（不含）之后提交提前还款申请，还款日（结息日）为次月</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日；</w:t>
      </w:r>
      <w:r w:rsidRPr="00D56AF0">
        <w:rPr>
          <w:rFonts w:ascii="Calibri" w:eastAsia="宋体" w:hAnsi="Calibri" w:cs="Times New Roman" w:hint="eastAsia"/>
          <w:sz w:val="24"/>
          <w:szCs w:val="24"/>
        </w:rPr>
        <w:t>10</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16</w:t>
      </w:r>
      <w:r w:rsidRPr="00D56AF0">
        <w:rPr>
          <w:rFonts w:ascii="Calibri" w:eastAsia="宋体" w:hAnsi="Calibri" w:cs="Times New Roman" w:hint="eastAsia"/>
          <w:sz w:val="24"/>
          <w:szCs w:val="24"/>
        </w:rPr>
        <w:t>日—</w:t>
      </w:r>
      <w:r w:rsidRPr="00D56AF0">
        <w:rPr>
          <w:rFonts w:ascii="Calibri" w:eastAsia="宋体" w:hAnsi="Calibri" w:cs="Times New Roman" w:hint="eastAsia"/>
          <w:sz w:val="24"/>
          <w:szCs w:val="24"/>
        </w:rPr>
        <w:t>11</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30</w:t>
      </w:r>
      <w:r w:rsidRPr="00D56AF0">
        <w:rPr>
          <w:rFonts w:ascii="Calibri" w:eastAsia="宋体" w:hAnsi="Calibri" w:cs="Times New Roman" w:hint="eastAsia"/>
          <w:sz w:val="24"/>
          <w:szCs w:val="24"/>
        </w:rPr>
        <w:t>日提交申请，还款日（结息日）为</w:t>
      </w:r>
      <w:r w:rsidRPr="00D56AF0">
        <w:rPr>
          <w:rFonts w:ascii="Calibri" w:eastAsia="宋体" w:hAnsi="Calibri" w:cs="Times New Roman" w:hint="eastAsia"/>
          <w:sz w:val="24"/>
          <w:szCs w:val="24"/>
        </w:rPr>
        <w:t>12</w:t>
      </w:r>
      <w:r w:rsidRPr="00D56AF0">
        <w:rPr>
          <w:rFonts w:ascii="Calibri" w:eastAsia="宋体" w:hAnsi="Calibri" w:cs="Times New Roman" w:hint="eastAsia"/>
          <w:sz w:val="24"/>
          <w:szCs w:val="24"/>
        </w:rPr>
        <w:t>月</w:t>
      </w:r>
      <w:r w:rsidRPr="00D56AF0">
        <w:rPr>
          <w:rFonts w:ascii="Calibri" w:eastAsia="宋体" w:hAnsi="Calibri" w:cs="Times New Roman" w:hint="eastAsia"/>
          <w:sz w:val="24"/>
          <w:szCs w:val="24"/>
        </w:rPr>
        <w:t>20</w:t>
      </w:r>
      <w:r w:rsidRPr="00D56AF0">
        <w:rPr>
          <w:rFonts w:ascii="Calibri" w:eastAsia="宋体" w:hAnsi="Calibri" w:cs="Times New Roman" w:hint="eastAsia"/>
          <w:sz w:val="24"/>
          <w:szCs w:val="24"/>
        </w:rPr>
        <w:t>日。借款学生次月将钱充值到指定支付宝账户，账户中无充足资金，视为自动放弃提前还款申请。</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二十、违约如何处理？</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．借款学生若未按本合同约定期限归还借款本金的，银行对逾期借款从逾期之日起在借款合同借款执行利率基础</w:t>
      </w:r>
      <w:proofErr w:type="gramStart"/>
      <w:r w:rsidRPr="00D56AF0">
        <w:rPr>
          <w:rFonts w:ascii="Calibri" w:eastAsia="宋体" w:hAnsi="Calibri" w:cs="Times New Roman" w:hint="eastAsia"/>
          <w:sz w:val="24"/>
          <w:szCs w:val="24"/>
        </w:rPr>
        <w:t>上计收罚</w:t>
      </w:r>
      <w:proofErr w:type="gramEnd"/>
      <w:r w:rsidRPr="00D56AF0">
        <w:rPr>
          <w:rFonts w:ascii="Calibri" w:eastAsia="宋体" w:hAnsi="Calibri" w:cs="Times New Roman" w:hint="eastAsia"/>
          <w:sz w:val="24"/>
          <w:szCs w:val="24"/>
        </w:rPr>
        <w:t>息，直至本息清偿为止。</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2</w:t>
      </w:r>
      <w:r w:rsidRPr="00D56AF0">
        <w:rPr>
          <w:rFonts w:ascii="Calibri" w:eastAsia="宋体" w:hAnsi="Calibri" w:cs="Times New Roman" w:hint="eastAsia"/>
          <w:sz w:val="24"/>
          <w:szCs w:val="24"/>
        </w:rPr>
        <w:t>．将学生的违约情况提供给其它银行等金融机构和相关单位。</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3</w:t>
      </w:r>
      <w:r w:rsidRPr="00D56AF0">
        <w:rPr>
          <w:rFonts w:ascii="Calibri" w:eastAsia="宋体" w:hAnsi="Calibri" w:cs="Times New Roman" w:hint="eastAsia"/>
          <w:sz w:val="24"/>
          <w:szCs w:val="24"/>
        </w:rPr>
        <w:t>．在大学生就业网、学历文凭查询网站及国家助学贷款网站公布违约学生名单。</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lastRenderedPageBreak/>
        <w:t xml:space="preserve">    4</w:t>
      </w:r>
      <w:r w:rsidRPr="00D56AF0">
        <w:rPr>
          <w:rFonts w:ascii="Calibri" w:eastAsia="宋体" w:hAnsi="Calibri" w:cs="Times New Roman" w:hint="eastAsia"/>
          <w:sz w:val="24"/>
          <w:szCs w:val="24"/>
        </w:rPr>
        <w:t>．在有关媒体上，公布违约学生的相关信息。</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5</w:t>
      </w:r>
      <w:r w:rsidRPr="00D56AF0">
        <w:rPr>
          <w:rFonts w:ascii="Calibri" w:eastAsia="宋体" w:hAnsi="Calibri" w:cs="Times New Roman" w:hint="eastAsia"/>
          <w:sz w:val="24"/>
          <w:szCs w:val="24"/>
        </w:rPr>
        <w:t>．学院学生资助管理中心在校园网、校友网上公布违约学生相关信息，并向用人单位通报情况。</w:t>
      </w:r>
    </w:p>
    <w:p w:rsidR="00D56AF0" w:rsidRPr="00D56AF0" w:rsidRDefault="00D56AF0" w:rsidP="00D56AF0">
      <w:pPr>
        <w:spacing w:line="500" w:lineRule="exact"/>
        <w:rPr>
          <w:rFonts w:ascii="Calibri" w:eastAsia="宋体" w:hAnsi="Calibri" w:cs="Times New Roman" w:hint="eastAsia"/>
          <w:b/>
          <w:bCs/>
          <w:sz w:val="24"/>
          <w:szCs w:val="24"/>
        </w:rPr>
      </w:pPr>
      <w:r w:rsidRPr="00D56AF0">
        <w:rPr>
          <w:rFonts w:ascii="Calibri" w:eastAsia="宋体" w:hAnsi="Calibri" w:cs="Times New Roman" w:hint="eastAsia"/>
          <w:sz w:val="24"/>
          <w:szCs w:val="24"/>
        </w:rPr>
        <w:t xml:space="preserve">   </w:t>
      </w:r>
      <w:r w:rsidRPr="00D56AF0">
        <w:rPr>
          <w:rFonts w:ascii="Calibri" w:eastAsia="宋体" w:hAnsi="Calibri" w:cs="Times New Roman" w:hint="eastAsia"/>
          <w:b/>
          <w:bCs/>
          <w:sz w:val="24"/>
          <w:szCs w:val="24"/>
        </w:rPr>
        <w:t xml:space="preserve"> </w:t>
      </w:r>
      <w:r w:rsidRPr="00D56AF0">
        <w:rPr>
          <w:rFonts w:ascii="Calibri" w:eastAsia="宋体" w:hAnsi="Calibri" w:cs="Times New Roman" w:hint="eastAsia"/>
          <w:b/>
          <w:bCs/>
          <w:sz w:val="24"/>
          <w:szCs w:val="24"/>
        </w:rPr>
        <w:t>二十一、违约的有何影响？</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1</w:t>
      </w:r>
      <w:r w:rsidRPr="00D56AF0">
        <w:rPr>
          <w:rFonts w:ascii="Calibri" w:eastAsia="宋体" w:hAnsi="Calibri" w:cs="Times New Roman" w:hint="eastAsia"/>
          <w:sz w:val="24"/>
          <w:szCs w:val="24"/>
        </w:rPr>
        <w:t>．对于违约学生经办银行将会采取在助学贷款信息网上公布名单、函告用人单位、在相关媒体和全国大学生学历查询系统上公布其真实姓名、身份证号码等措施，从而损害了自己的信誉，尤其是在全国身份证升位换代后，将造成个人信用卡失效。</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2</w:t>
      </w:r>
      <w:r w:rsidRPr="00D56AF0">
        <w:rPr>
          <w:rFonts w:ascii="Calibri" w:eastAsia="宋体" w:hAnsi="Calibri" w:cs="Times New Roman" w:hint="eastAsia"/>
          <w:sz w:val="24"/>
          <w:szCs w:val="24"/>
        </w:rPr>
        <w:t>．借款学生违约同时也给学校、学院的声誉造成不良影响。</w:t>
      </w:r>
    </w:p>
    <w:p w:rsidR="00D56AF0" w:rsidRPr="00D56AF0" w:rsidRDefault="00D56AF0" w:rsidP="00D56AF0">
      <w:pPr>
        <w:spacing w:line="500" w:lineRule="exact"/>
        <w:rPr>
          <w:rFonts w:ascii="Calibri" w:eastAsia="宋体" w:hAnsi="Calibri" w:cs="Times New Roman" w:hint="eastAsia"/>
          <w:sz w:val="24"/>
          <w:szCs w:val="24"/>
        </w:rPr>
      </w:pPr>
      <w:r w:rsidRPr="00D56AF0">
        <w:rPr>
          <w:rFonts w:ascii="Calibri" w:eastAsia="宋体" w:hAnsi="Calibri" w:cs="Times New Roman" w:hint="eastAsia"/>
          <w:sz w:val="24"/>
          <w:szCs w:val="24"/>
        </w:rPr>
        <w:t xml:space="preserve">    3</w:t>
      </w:r>
      <w:r w:rsidRPr="00D56AF0">
        <w:rPr>
          <w:rFonts w:ascii="Calibri" w:eastAsia="宋体" w:hAnsi="Calibri" w:cs="Times New Roman" w:hint="eastAsia"/>
          <w:sz w:val="24"/>
          <w:szCs w:val="24"/>
        </w:rPr>
        <w:t>．借款学生的违约</w:t>
      </w:r>
      <w:proofErr w:type="gramStart"/>
      <w:r w:rsidRPr="00D56AF0">
        <w:rPr>
          <w:rFonts w:ascii="Calibri" w:eastAsia="宋体" w:hAnsi="Calibri" w:cs="Times New Roman" w:hint="eastAsia"/>
          <w:sz w:val="24"/>
          <w:szCs w:val="24"/>
        </w:rPr>
        <w:t>率不仅</w:t>
      </w:r>
      <w:proofErr w:type="gramEnd"/>
      <w:r w:rsidRPr="00D56AF0">
        <w:rPr>
          <w:rFonts w:ascii="Calibri" w:eastAsia="宋体" w:hAnsi="Calibri" w:cs="Times New Roman" w:hint="eastAsia"/>
          <w:sz w:val="24"/>
          <w:szCs w:val="24"/>
        </w:rPr>
        <w:t>影响了学校贷款的额度，也影响了所在学院的贷款额度。</w:t>
      </w:r>
    </w:p>
    <w:p w:rsidR="00D56AF0" w:rsidRPr="00D56AF0" w:rsidRDefault="00D56AF0" w:rsidP="00D56AF0">
      <w:pPr>
        <w:spacing w:line="500" w:lineRule="exact"/>
        <w:ind w:firstLineChars="200" w:firstLine="480"/>
        <w:rPr>
          <w:rFonts w:ascii="Calibri" w:eastAsia="宋体" w:hAnsi="Calibri" w:cs="Times New Roman" w:hint="eastAsia"/>
          <w:sz w:val="24"/>
          <w:szCs w:val="24"/>
        </w:rPr>
      </w:pPr>
      <w:r w:rsidRPr="00D56AF0">
        <w:rPr>
          <w:rFonts w:ascii="Calibri" w:eastAsia="宋体" w:hAnsi="Calibri" w:cs="Times New Roman" w:hint="eastAsia"/>
          <w:sz w:val="24"/>
          <w:szCs w:val="24"/>
        </w:rPr>
        <w:t>4</w:t>
      </w:r>
      <w:r w:rsidRPr="00D56AF0">
        <w:rPr>
          <w:rFonts w:ascii="Calibri" w:eastAsia="宋体" w:hAnsi="Calibri" w:cs="Times New Roman" w:hint="eastAsia"/>
          <w:sz w:val="24"/>
          <w:szCs w:val="24"/>
        </w:rPr>
        <w:t>．由于学校和学院贷款额度受到影响，将直接导致低年级同学不能贷到国家助学贷款。</w:t>
      </w:r>
    </w:p>
    <w:p w:rsidR="00D35136" w:rsidRPr="00D56AF0" w:rsidRDefault="00D35136" w:rsidP="00997371">
      <w:bookmarkStart w:id="0" w:name="_GoBack"/>
      <w:bookmarkEnd w:id="0"/>
    </w:p>
    <w:sectPr w:rsidR="00D35136" w:rsidRPr="00D56AF0">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CE7" w:rsidRDefault="00666CE7" w:rsidP="00997371">
      <w:r>
        <w:separator/>
      </w:r>
    </w:p>
  </w:endnote>
  <w:endnote w:type="continuationSeparator" w:id="0">
    <w:p w:rsidR="00666CE7" w:rsidRDefault="00666CE7" w:rsidP="0099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B52" w:rsidRDefault="00666CE7">
    <w:pPr>
      <w:pStyle w:val="a4"/>
      <w:jc w:val="center"/>
    </w:pPr>
    <w:r>
      <w:fldChar w:fldCharType="begin"/>
    </w:r>
    <w:r>
      <w:instrText>PAGE   \* MERGEFORMAT</w:instrText>
    </w:r>
    <w:r>
      <w:fldChar w:fldCharType="separate"/>
    </w:r>
    <w:r w:rsidR="00D56AF0" w:rsidRPr="00D56AF0">
      <w:rPr>
        <w:noProof/>
        <w:lang w:val="zh-CN" w:eastAsia="zh-CN"/>
      </w:rPr>
      <w:t>1</w:t>
    </w:r>
    <w:r>
      <w:fldChar w:fldCharType="end"/>
    </w:r>
  </w:p>
  <w:p w:rsidR="00A81B52" w:rsidRDefault="00666CE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CE7" w:rsidRDefault="00666CE7" w:rsidP="00997371">
      <w:r>
        <w:separator/>
      </w:r>
    </w:p>
  </w:footnote>
  <w:footnote w:type="continuationSeparator" w:id="0">
    <w:p w:rsidR="00666CE7" w:rsidRDefault="00666CE7" w:rsidP="00997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E51A4"/>
    <w:multiLevelType w:val="multilevel"/>
    <w:tmpl w:val="408E51A4"/>
    <w:lvl w:ilvl="0">
      <w:start w:val="1"/>
      <w:numFmt w:val="decimal"/>
      <w:lvlText w:val="%1、"/>
      <w:lvlJc w:val="left"/>
      <w:pPr>
        <w:ind w:left="857" w:hanging="37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3E0"/>
    <w:rsid w:val="005B5E9C"/>
    <w:rsid w:val="00666CE7"/>
    <w:rsid w:val="00997371"/>
    <w:rsid w:val="00D35136"/>
    <w:rsid w:val="00D56AF0"/>
    <w:rsid w:val="00D70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73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7371"/>
    <w:rPr>
      <w:sz w:val="18"/>
      <w:szCs w:val="18"/>
    </w:rPr>
  </w:style>
  <w:style w:type="paragraph" w:styleId="a4">
    <w:name w:val="footer"/>
    <w:basedOn w:val="a"/>
    <w:link w:val="Char0"/>
    <w:uiPriority w:val="99"/>
    <w:unhideWhenUsed/>
    <w:rsid w:val="00997371"/>
    <w:pPr>
      <w:tabs>
        <w:tab w:val="center" w:pos="4153"/>
        <w:tab w:val="right" w:pos="8306"/>
      </w:tabs>
      <w:snapToGrid w:val="0"/>
      <w:jc w:val="left"/>
    </w:pPr>
    <w:rPr>
      <w:sz w:val="18"/>
      <w:szCs w:val="18"/>
    </w:rPr>
  </w:style>
  <w:style w:type="character" w:customStyle="1" w:styleId="Char0">
    <w:name w:val="页脚 Char"/>
    <w:basedOn w:val="a0"/>
    <w:link w:val="a4"/>
    <w:uiPriority w:val="99"/>
    <w:rsid w:val="009973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73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7371"/>
    <w:rPr>
      <w:sz w:val="18"/>
      <w:szCs w:val="18"/>
    </w:rPr>
  </w:style>
  <w:style w:type="paragraph" w:styleId="a4">
    <w:name w:val="footer"/>
    <w:basedOn w:val="a"/>
    <w:link w:val="Char0"/>
    <w:uiPriority w:val="99"/>
    <w:unhideWhenUsed/>
    <w:rsid w:val="00997371"/>
    <w:pPr>
      <w:tabs>
        <w:tab w:val="center" w:pos="4153"/>
        <w:tab w:val="right" w:pos="8306"/>
      </w:tabs>
      <w:snapToGrid w:val="0"/>
      <w:jc w:val="left"/>
    </w:pPr>
    <w:rPr>
      <w:sz w:val="18"/>
      <w:szCs w:val="18"/>
    </w:rPr>
  </w:style>
  <w:style w:type="character" w:customStyle="1" w:styleId="Char0">
    <w:name w:val="页脚 Char"/>
    <w:basedOn w:val="a0"/>
    <w:link w:val="a4"/>
    <w:uiPriority w:val="99"/>
    <w:rsid w:val="009973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ls.cdb.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630</Words>
  <Characters>3596</Characters>
  <Application>Microsoft Office Word</Application>
  <DocSecurity>0</DocSecurity>
  <Lines>29</Lines>
  <Paragraphs>8</Paragraphs>
  <ScaleCrop>false</ScaleCrop>
  <Company>Sky123.Org</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朱建丽</dc:creator>
  <cp:keywords/>
  <dc:description/>
  <cp:lastModifiedBy>朱建丽</cp:lastModifiedBy>
  <cp:revision>3</cp:revision>
  <dcterms:created xsi:type="dcterms:W3CDTF">2018-11-23T02:38:00Z</dcterms:created>
  <dcterms:modified xsi:type="dcterms:W3CDTF">2018-11-23T02:40:00Z</dcterms:modified>
</cp:coreProperties>
</file>